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05" w:rsidRPr="00F07CC0" w:rsidRDefault="00CE3005" w:rsidP="009F6341">
      <w:pPr>
        <w:pStyle w:val="Style3"/>
        <w:widowControl/>
        <w:spacing w:before="43" w:line="240" w:lineRule="auto"/>
        <w:ind w:right="16" w:firstLine="709"/>
        <w:rPr>
          <w:rStyle w:val="FontStyle12"/>
          <w:sz w:val="28"/>
          <w:szCs w:val="28"/>
        </w:rPr>
      </w:pPr>
      <w:r w:rsidRPr="00F07CC0">
        <w:rPr>
          <w:rStyle w:val="FontStyle12"/>
          <w:sz w:val="28"/>
          <w:szCs w:val="28"/>
        </w:rPr>
        <w:t>Положение о</w:t>
      </w:r>
      <w:r w:rsidR="00614650" w:rsidRPr="00F07CC0">
        <w:rPr>
          <w:rStyle w:val="FontStyle12"/>
          <w:sz w:val="28"/>
          <w:szCs w:val="28"/>
        </w:rPr>
        <w:t xml:space="preserve"> районном этапе X областного фестиваля </w:t>
      </w:r>
      <w:r w:rsidRPr="00F07CC0">
        <w:rPr>
          <w:rStyle w:val="FontStyle12"/>
          <w:sz w:val="28"/>
          <w:szCs w:val="28"/>
        </w:rPr>
        <w:t>бардовской песни «В кругу друзей»</w:t>
      </w:r>
    </w:p>
    <w:p w:rsidR="00CE3005" w:rsidRPr="00F07CC0" w:rsidRDefault="00CE3005" w:rsidP="009F6341">
      <w:pPr>
        <w:pStyle w:val="Style3"/>
        <w:widowControl/>
        <w:spacing w:line="240" w:lineRule="auto"/>
        <w:ind w:right="171" w:firstLine="709"/>
        <w:rPr>
          <w:sz w:val="28"/>
          <w:szCs w:val="28"/>
        </w:rPr>
      </w:pPr>
    </w:p>
    <w:p w:rsidR="00CE3005" w:rsidRPr="00F07CC0" w:rsidRDefault="00CE3005" w:rsidP="009F6341">
      <w:pPr>
        <w:pStyle w:val="Style3"/>
        <w:widowControl/>
        <w:spacing w:before="34" w:line="240" w:lineRule="auto"/>
        <w:ind w:right="171" w:firstLine="709"/>
        <w:rPr>
          <w:rStyle w:val="FontStyle12"/>
          <w:sz w:val="28"/>
          <w:szCs w:val="28"/>
        </w:rPr>
      </w:pPr>
      <w:r w:rsidRPr="00F07CC0">
        <w:rPr>
          <w:rStyle w:val="FontStyle12"/>
          <w:sz w:val="28"/>
          <w:szCs w:val="28"/>
        </w:rPr>
        <w:t>1. Общие положения</w:t>
      </w:r>
    </w:p>
    <w:p w:rsidR="00CE3005" w:rsidRPr="00F07CC0" w:rsidRDefault="00614650" w:rsidP="009F6341">
      <w:pPr>
        <w:pStyle w:val="Style5"/>
        <w:widowControl/>
        <w:numPr>
          <w:ilvl w:val="0"/>
          <w:numId w:val="1"/>
        </w:numPr>
        <w:tabs>
          <w:tab w:val="left" w:pos="1118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 Районный этап X областного фестиваля</w:t>
      </w:r>
      <w:r w:rsidR="00CE3005" w:rsidRPr="00F07CC0">
        <w:rPr>
          <w:rStyle w:val="FontStyle13"/>
          <w:sz w:val="28"/>
          <w:szCs w:val="28"/>
        </w:rPr>
        <w:t xml:space="preserve"> бардовской песни «В кругу друзей» (далее - Фестиваль) проводится с целью популяризации бардовской и авторской песни.</w:t>
      </w:r>
    </w:p>
    <w:p w:rsidR="00CE3005" w:rsidRPr="00F07CC0" w:rsidRDefault="00CE3005" w:rsidP="009F6341">
      <w:pPr>
        <w:pStyle w:val="Style5"/>
        <w:widowControl/>
        <w:numPr>
          <w:ilvl w:val="0"/>
          <w:numId w:val="1"/>
        </w:numPr>
        <w:tabs>
          <w:tab w:val="left" w:pos="1118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Задачи:</w:t>
      </w:r>
    </w:p>
    <w:p w:rsidR="00CE3005" w:rsidRPr="00F07CC0" w:rsidRDefault="00CE3005" w:rsidP="009F6341">
      <w:pPr>
        <w:pStyle w:val="Style4"/>
        <w:widowControl/>
        <w:numPr>
          <w:ilvl w:val="0"/>
          <w:numId w:val="2"/>
        </w:numPr>
        <w:tabs>
          <w:tab w:val="left" w:pos="130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повышение уровня исполнительского мастерства;</w:t>
      </w:r>
    </w:p>
    <w:p w:rsidR="00CE3005" w:rsidRPr="00F07CC0" w:rsidRDefault="00CE3005" w:rsidP="009F6341">
      <w:pPr>
        <w:pStyle w:val="Style4"/>
        <w:widowControl/>
        <w:numPr>
          <w:ilvl w:val="0"/>
          <w:numId w:val="2"/>
        </w:numPr>
        <w:tabs>
          <w:tab w:val="left" w:pos="130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эстетическое, нравственное и патриотическое воспитание молодежи;</w:t>
      </w:r>
    </w:p>
    <w:p w:rsidR="00CE3005" w:rsidRPr="00F07CC0" w:rsidRDefault="00CE3005" w:rsidP="009F6341">
      <w:pPr>
        <w:pStyle w:val="Style4"/>
        <w:widowControl/>
        <w:numPr>
          <w:ilvl w:val="0"/>
          <w:numId w:val="2"/>
        </w:numPr>
        <w:tabs>
          <w:tab w:val="left" w:pos="130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поддержка юных талантов;</w:t>
      </w:r>
    </w:p>
    <w:p w:rsidR="00CE3005" w:rsidRPr="00F07CC0" w:rsidRDefault="00CE3005" w:rsidP="009F6341">
      <w:pPr>
        <w:pStyle w:val="Style4"/>
        <w:widowControl/>
        <w:numPr>
          <w:ilvl w:val="0"/>
          <w:numId w:val="2"/>
        </w:numPr>
        <w:tabs>
          <w:tab w:val="left" w:pos="130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выявление лучших авторов и исполнителей бардовской песни.</w:t>
      </w:r>
    </w:p>
    <w:p w:rsidR="00CE3005" w:rsidRPr="00DA514A" w:rsidRDefault="00614650" w:rsidP="002B7FE1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right="171" w:firstLine="709"/>
        <w:rPr>
          <w:sz w:val="28"/>
          <w:szCs w:val="28"/>
        </w:rPr>
      </w:pPr>
      <w:r w:rsidRPr="00DA514A">
        <w:rPr>
          <w:rStyle w:val="FontStyle13"/>
          <w:sz w:val="28"/>
          <w:szCs w:val="28"/>
        </w:rPr>
        <w:t>Районный этап областного Фестиваля</w:t>
      </w:r>
      <w:r w:rsidR="00CE3005" w:rsidRPr="00DA514A">
        <w:rPr>
          <w:rStyle w:val="FontStyle13"/>
          <w:sz w:val="28"/>
          <w:szCs w:val="28"/>
        </w:rPr>
        <w:t xml:space="preserve"> проводит </w:t>
      </w:r>
      <w:r w:rsidRPr="00DA514A">
        <w:rPr>
          <w:rStyle w:val="FontStyle13"/>
          <w:sz w:val="28"/>
          <w:szCs w:val="28"/>
        </w:rPr>
        <w:t>Муниципальное</w:t>
      </w:r>
      <w:r w:rsidR="00CE3005" w:rsidRPr="00DA514A">
        <w:rPr>
          <w:rStyle w:val="FontStyle13"/>
          <w:sz w:val="28"/>
          <w:szCs w:val="28"/>
        </w:rPr>
        <w:t xml:space="preserve"> бюджетное учреждение дополнительного образования</w:t>
      </w:r>
      <w:r w:rsidRPr="00DA514A">
        <w:rPr>
          <w:rStyle w:val="FontStyle13"/>
          <w:sz w:val="28"/>
          <w:szCs w:val="28"/>
        </w:rPr>
        <w:t xml:space="preserve"> «Новоржевский Дом детского творчества».</w:t>
      </w:r>
    </w:p>
    <w:p w:rsidR="00CE3005" w:rsidRPr="00F07CC0" w:rsidRDefault="00CE3005" w:rsidP="009F6341">
      <w:pPr>
        <w:pStyle w:val="Style3"/>
        <w:widowControl/>
        <w:spacing w:before="38" w:line="240" w:lineRule="auto"/>
        <w:ind w:right="171" w:firstLine="709"/>
        <w:rPr>
          <w:rStyle w:val="FontStyle12"/>
          <w:sz w:val="28"/>
          <w:szCs w:val="28"/>
        </w:rPr>
      </w:pPr>
      <w:r w:rsidRPr="00F07CC0">
        <w:rPr>
          <w:rStyle w:val="FontStyle12"/>
          <w:sz w:val="28"/>
          <w:szCs w:val="28"/>
        </w:rPr>
        <w:t>2. Порядок проведения Фестиваля</w:t>
      </w:r>
    </w:p>
    <w:p w:rsidR="00CE3005" w:rsidRPr="00F07CC0" w:rsidRDefault="00614650" w:rsidP="009F6341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Областной </w:t>
      </w:r>
      <w:r w:rsidR="00CE3005" w:rsidRPr="00F07CC0">
        <w:rPr>
          <w:rStyle w:val="FontStyle13"/>
          <w:sz w:val="28"/>
          <w:szCs w:val="28"/>
        </w:rPr>
        <w:t>Фестиваль включает в себя два этапа - отборочный и финал.</w:t>
      </w:r>
    </w:p>
    <w:p w:rsidR="00614650" w:rsidRPr="00DA514A" w:rsidRDefault="00CE3005" w:rsidP="009B5A86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DA514A">
        <w:rPr>
          <w:rStyle w:val="FontStyle13"/>
          <w:sz w:val="28"/>
          <w:szCs w:val="28"/>
        </w:rPr>
        <w:t xml:space="preserve">Финал </w:t>
      </w:r>
      <w:r w:rsidR="007E4D22" w:rsidRPr="00DA514A">
        <w:rPr>
          <w:rStyle w:val="FontStyle13"/>
          <w:sz w:val="28"/>
          <w:szCs w:val="28"/>
        </w:rPr>
        <w:t xml:space="preserve">областного </w:t>
      </w:r>
      <w:r w:rsidRPr="00DA514A">
        <w:rPr>
          <w:rStyle w:val="FontStyle13"/>
          <w:sz w:val="28"/>
          <w:szCs w:val="28"/>
        </w:rPr>
        <w:t>Фестиваля проводится в октябре 2020 г. в онлайн-режиме.</w:t>
      </w:r>
    </w:p>
    <w:p w:rsidR="00CE3005" w:rsidRPr="00F07CC0" w:rsidRDefault="007E4D22" w:rsidP="009F6341">
      <w:pPr>
        <w:pStyle w:val="Style3"/>
        <w:widowControl/>
        <w:spacing w:line="240" w:lineRule="auto"/>
        <w:ind w:right="171" w:firstLine="709"/>
        <w:jc w:val="left"/>
        <w:rPr>
          <w:rStyle w:val="FontStyle12"/>
          <w:sz w:val="28"/>
          <w:szCs w:val="28"/>
        </w:rPr>
      </w:pPr>
      <w:r w:rsidRPr="00F07CC0">
        <w:rPr>
          <w:rStyle w:val="FontStyle12"/>
          <w:sz w:val="28"/>
          <w:szCs w:val="28"/>
        </w:rPr>
        <w:t xml:space="preserve">3. </w:t>
      </w:r>
      <w:r w:rsidR="00CE3005" w:rsidRPr="00F07CC0">
        <w:rPr>
          <w:rStyle w:val="FontStyle12"/>
          <w:sz w:val="28"/>
          <w:szCs w:val="28"/>
        </w:rPr>
        <w:t>Участники</w:t>
      </w:r>
    </w:p>
    <w:p w:rsidR="00CE3005" w:rsidRPr="00F07CC0" w:rsidRDefault="00CE3005" w:rsidP="009F6341">
      <w:pPr>
        <w:pStyle w:val="Style5"/>
        <w:widowControl/>
        <w:numPr>
          <w:ilvl w:val="0"/>
          <w:numId w:val="5"/>
        </w:numPr>
        <w:tabs>
          <w:tab w:val="left" w:pos="1195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В </w:t>
      </w:r>
      <w:r w:rsidR="007E4D22" w:rsidRPr="00F07CC0">
        <w:rPr>
          <w:rStyle w:val="FontStyle13"/>
          <w:sz w:val="28"/>
          <w:szCs w:val="28"/>
        </w:rPr>
        <w:t>районном этапе областного Фестиваля</w:t>
      </w:r>
      <w:r w:rsidRPr="00F07CC0">
        <w:rPr>
          <w:rStyle w:val="FontStyle13"/>
          <w:sz w:val="28"/>
          <w:szCs w:val="28"/>
        </w:rPr>
        <w:t xml:space="preserve"> принимают участие авторы и исполнители бардовской песни, занимающиеся в детских или юношеских клубах, кружках, студиях самодеятельной песни, студенты высших и средних учебных заведений, педагогические </w:t>
      </w:r>
      <w:r w:rsidR="007E4D22" w:rsidRPr="00F07CC0">
        <w:rPr>
          <w:rStyle w:val="FontStyle13"/>
          <w:sz w:val="28"/>
          <w:szCs w:val="28"/>
        </w:rPr>
        <w:t>работники.</w:t>
      </w:r>
    </w:p>
    <w:p w:rsidR="009F6341" w:rsidRDefault="00CE3005" w:rsidP="009F6341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Фестиваль проводится в возрастных группах: </w:t>
      </w:r>
    </w:p>
    <w:p w:rsidR="009F6341" w:rsidRDefault="00CE3005" w:rsidP="009F6341">
      <w:pPr>
        <w:pStyle w:val="Style5"/>
        <w:widowControl/>
        <w:numPr>
          <w:ilvl w:val="0"/>
          <w:numId w:val="12"/>
        </w:numPr>
        <w:tabs>
          <w:tab w:val="left" w:pos="851"/>
        </w:tabs>
        <w:spacing w:line="240" w:lineRule="auto"/>
        <w:ind w:right="171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14-18 лет, </w:t>
      </w:r>
    </w:p>
    <w:p w:rsidR="009F6341" w:rsidRDefault="009F6341" w:rsidP="009F6341">
      <w:pPr>
        <w:pStyle w:val="Style5"/>
        <w:widowControl/>
        <w:numPr>
          <w:ilvl w:val="0"/>
          <w:numId w:val="12"/>
        </w:numPr>
        <w:tabs>
          <w:tab w:val="left" w:pos="851"/>
        </w:tabs>
        <w:spacing w:line="240" w:lineRule="auto"/>
        <w:ind w:right="171"/>
        <w:rPr>
          <w:rStyle w:val="FontStyle13"/>
          <w:sz w:val="28"/>
          <w:szCs w:val="28"/>
        </w:rPr>
      </w:pPr>
      <w:r w:rsidRPr="009F6341">
        <w:rPr>
          <w:rStyle w:val="FontStyle13"/>
          <w:sz w:val="28"/>
          <w:szCs w:val="28"/>
        </w:rPr>
        <w:t>Студенты;</w:t>
      </w:r>
    </w:p>
    <w:p w:rsidR="00CE3005" w:rsidRPr="009F6341" w:rsidRDefault="009F6341" w:rsidP="009F6341">
      <w:pPr>
        <w:pStyle w:val="Style5"/>
        <w:widowControl/>
        <w:numPr>
          <w:ilvl w:val="0"/>
          <w:numId w:val="12"/>
        </w:numPr>
        <w:tabs>
          <w:tab w:val="left" w:pos="851"/>
        </w:tabs>
        <w:spacing w:line="240" w:lineRule="auto"/>
        <w:ind w:right="171"/>
        <w:rPr>
          <w:rStyle w:val="FontStyle13"/>
          <w:sz w:val="28"/>
          <w:szCs w:val="28"/>
        </w:rPr>
      </w:pPr>
      <w:r w:rsidRPr="009F6341">
        <w:rPr>
          <w:rStyle w:val="FontStyle13"/>
          <w:sz w:val="28"/>
          <w:szCs w:val="28"/>
        </w:rPr>
        <w:t>П</w:t>
      </w:r>
      <w:r w:rsidR="00CE3005" w:rsidRPr="009F6341">
        <w:rPr>
          <w:rStyle w:val="FontStyle13"/>
          <w:sz w:val="28"/>
          <w:szCs w:val="28"/>
        </w:rPr>
        <w:t>едагогические работники</w:t>
      </w:r>
      <w:r w:rsidRPr="009F6341">
        <w:rPr>
          <w:rStyle w:val="FontStyle13"/>
          <w:sz w:val="28"/>
          <w:szCs w:val="28"/>
        </w:rPr>
        <w:t xml:space="preserve"> </w:t>
      </w:r>
      <w:r w:rsidR="00CE3005" w:rsidRPr="009F6341">
        <w:rPr>
          <w:rStyle w:val="FontStyle13"/>
          <w:sz w:val="28"/>
          <w:szCs w:val="28"/>
        </w:rPr>
        <w:t>.</w:t>
      </w:r>
    </w:p>
    <w:p w:rsidR="00CE3005" w:rsidRPr="00F07CC0" w:rsidRDefault="00CE3005" w:rsidP="009F6341">
      <w:pPr>
        <w:pStyle w:val="Style3"/>
        <w:widowControl/>
        <w:spacing w:before="34" w:line="240" w:lineRule="auto"/>
        <w:ind w:right="171" w:firstLine="709"/>
        <w:rPr>
          <w:rStyle w:val="FontStyle12"/>
          <w:sz w:val="28"/>
          <w:szCs w:val="28"/>
        </w:rPr>
      </w:pPr>
      <w:r w:rsidRPr="00F07CC0">
        <w:rPr>
          <w:rStyle w:val="FontStyle12"/>
          <w:sz w:val="28"/>
          <w:szCs w:val="28"/>
        </w:rPr>
        <w:t>4. Условия участия</w:t>
      </w:r>
    </w:p>
    <w:p w:rsidR="00CE3005" w:rsidRPr="00F07CC0" w:rsidRDefault="00CE3005" w:rsidP="009F6341">
      <w:pPr>
        <w:pStyle w:val="Style5"/>
        <w:widowControl/>
        <w:numPr>
          <w:ilvl w:val="0"/>
          <w:numId w:val="7"/>
        </w:numPr>
        <w:tabs>
          <w:tab w:val="left" w:pos="1056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Тема фестиваля: Песни из кинофильмов.</w:t>
      </w:r>
    </w:p>
    <w:p w:rsidR="00CE3005" w:rsidRPr="00F07CC0" w:rsidRDefault="00CE3005" w:rsidP="009F6341">
      <w:pPr>
        <w:pStyle w:val="Style9"/>
        <w:widowControl/>
        <w:numPr>
          <w:ilvl w:val="0"/>
          <w:numId w:val="7"/>
        </w:numPr>
        <w:tabs>
          <w:tab w:val="left" w:pos="1056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Номинации Фестиваля: «Исполнитель»; «Дуэт».</w:t>
      </w:r>
    </w:p>
    <w:p w:rsidR="00CE3005" w:rsidRPr="00F07CC0" w:rsidRDefault="00CE3005" w:rsidP="009F6341">
      <w:pPr>
        <w:pStyle w:val="Style5"/>
        <w:widowControl/>
        <w:numPr>
          <w:ilvl w:val="0"/>
          <w:numId w:val="7"/>
        </w:numPr>
        <w:tabs>
          <w:tab w:val="left" w:pos="1056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Дополнительная номинация: Авторская песня.</w:t>
      </w:r>
    </w:p>
    <w:p w:rsidR="00CE3005" w:rsidRPr="00F07CC0" w:rsidRDefault="00CE3005" w:rsidP="009F6341">
      <w:pPr>
        <w:pStyle w:val="Style5"/>
        <w:widowControl/>
        <w:numPr>
          <w:ilvl w:val="0"/>
          <w:numId w:val="8"/>
        </w:numPr>
        <w:tabs>
          <w:tab w:val="left" w:pos="1157"/>
        </w:tabs>
        <w:spacing w:line="240" w:lineRule="auto"/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Участник Фестиваля может выступить с двумя номерами в основной номинации и с одним номером в дополнительной номинации.</w:t>
      </w:r>
    </w:p>
    <w:p w:rsidR="00CE3005" w:rsidRPr="00F07CC0" w:rsidRDefault="00CE3005" w:rsidP="009F6341">
      <w:pPr>
        <w:pStyle w:val="Style5"/>
        <w:widowControl/>
        <w:numPr>
          <w:ilvl w:val="0"/>
          <w:numId w:val="8"/>
        </w:numPr>
        <w:tabs>
          <w:tab w:val="left" w:pos="1157"/>
        </w:tabs>
        <w:spacing w:before="5"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Обязательными условиями выступления участников Фестиваля являются акустический аккомпанемент (гитара) и наличие текстов песен (для авторов).</w:t>
      </w:r>
    </w:p>
    <w:p w:rsidR="00CE3005" w:rsidRPr="00F07CC0" w:rsidRDefault="00CE3005" w:rsidP="009F6341">
      <w:pPr>
        <w:pStyle w:val="Style5"/>
        <w:widowControl/>
        <w:numPr>
          <w:ilvl w:val="0"/>
          <w:numId w:val="8"/>
        </w:numPr>
        <w:tabs>
          <w:tab w:val="left" w:pos="1157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В номинации «Дуэт» допускается игра на гитаре одного участника, но исполнение обязательно дуэтом.</w:t>
      </w:r>
    </w:p>
    <w:p w:rsidR="00CE3005" w:rsidRPr="00F07CC0" w:rsidRDefault="007E4D22" w:rsidP="009F6341">
      <w:pPr>
        <w:pStyle w:val="Style5"/>
        <w:widowControl/>
        <w:numPr>
          <w:ilvl w:val="0"/>
          <w:numId w:val="8"/>
        </w:numPr>
        <w:tabs>
          <w:tab w:val="left" w:pos="1157"/>
        </w:tabs>
        <w:spacing w:line="240" w:lineRule="auto"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2"/>
          <w:sz w:val="28"/>
          <w:szCs w:val="28"/>
        </w:rPr>
        <w:t>До 25</w:t>
      </w:r>
      <w:r w:rsidR="00CE3005" w:rsidRPr="00F07CC0">
        <w:rPr>
          <w:rStyle w:val="FontStyle12"/>
          <w:sz w:val="28"/>
          <w:szCs w:val="28"/>
        </w:rPr>
        <w:t xml:space="preserve"> </w:t>
      </w:r>
      <w:r w:rsidR="0098023A">
        <w:rPr>
          <w:rStyle w:val="FontStyle12"/>
          <w:sz w:val="28"/>
          <w:szCs w:val="28"/>
        </w:rPr>
        <w:t>сентября</w:t>
      </w:r>
      <w:bookmarkStart w:id="0" w:name="_GoBack"/>
      <w:bookmarkEnd w:id="0"/>
      <w:r w:rsidR="00CE3005" w:rsidRPr="00F07CC0">
        <w:rPr>
          <w:rStyle w:val="FontStyle12"/>
          <w:sz w:val="28"/>
          <w:szCs w:val="28"/>
        </w:rPr>
        <w:t xml:space="preserve"> 2020 </w:t>
      </w:r>
      <w:r w:rsidR="00CE3005" w:rsidRPr="00F07CC0">
        <w:rPr>
          <w:rStyle w:val="FontStyle13"/>
          <w:sz w:val="28"/>
          <w:szCs w:val="28"/>
        </w:rPr>
        <w:t xml:space="preserve">года на электронный адрес </w:t>
      </w:r>
      <w:r w:rsidRPr="00F07CC0">
        <w:rPr>
          <w:rStyle w:val="FontStyle13"/>
          <w:sz w:val="28"/>
          <w:szCs w:val="28"/>
        </w:rPr>
        <w:t xml:space="preserve">МБУДО «Новоржевский ДДТ» </w:t>
      </w:r>
      <w:r w:rsidR="00CE3005" w:rsidRPr="00F07CC0">
        <w:rPr>
          <w:rStyle w:val="FontStyle13"/>
          <w:sz w:val="28"/>
          <w:szCs w:val="28"/>
        </w:rPr>
        <w:t xml:space="preserve"> </w:t>
      </w:r>
      <w:hyperlink r:id="rId8" w:history="1">
        <w:r w:rsidRPr="00F07CC0">
          <w:rPr>
            <w:rStyle w:val="a3"/>
            <w:sz w:val="28"/>
            <w:szCs w:val="28"/>
            <w:lang w:val="en-US"/>
          </w:rPr>
          <w:t>org</w:t>
        </w:r>
        <w:r w:rsidRPr="00F07CC0">
          <w:rPr>
            <w:rStyle w:val="a3"/>
            <w:sz w:val="28"/>
            <w:szCs w:val="28"/>
          </w:rPr>
          <w:t>538@</w:t>
        </w:r>
        <w:r w:rsidRPr="00F07CC0">
          <w:rPr>
            <w:rStyle w:val="a3"/>
            <w:sz w:val="28"/>
            <w:szCs w:val="28"/>
            <w:lang w:val="en-US"/>
          </w:rPr>
          <w:t>pskovedu</w:t>
        </w:r>
        <w:r w:rsidRPr="00F07CC0">
          <w:rPr>
            <w:rStyle w:val="a3"/>
            <w:sz w:val="28"/>
            <w:szCs w:val="28"/>
          </w:rPr>
          <w:t>.</w:t>
        </w:r>
        <w:r w:rsidRPr="00F07CC0">
          <w:rPr>
            <w:rStyle w:val="a3"/>
            <w:sz w:val="28"/>
            <w:szCs w:val="28"/>
            <w:lang w:val="en-US"/>
          </w:rPr>
          <w:t>ru</w:t>
        </w:r>
      </w:hyperlink>
      <w:r w:rsidRPr="00F07CC0">
        <w:rPr>
          <w:rStyle w:val="FontStyle13"/>
          <w:sz w:val="28"/>
          <w:szCs w:val="28"/>
          <w:u w:val="single"/>
        </w:rPr>
        <w:t xml:space="preserve"> </w:t>
      </w:r>
      <w:r w:rsidR="00CE3005" w:rsidRPr="00F07CC0">
        <w:rPr>
          <w:rStyle w:val="FontStyle13"/>
          <w:sz w:val="28"/>
          <w:szCs w:val="28"/>
        </w:rPr>
        <w:t xml:space="preserve"> необходимо выслать видеозапись планируемого номера и заявку по установленной форме</w:t>
      </w:r>
      <w:r w:rsidRPr="00F07CC0">
        <w:rPr>
          <w:rStyle w:val="FontStyle13"/>
          <w:sz w:val="28"/>
          <w:szCs w:val="28"/>
        </w:rPr>
        <w:t xml:space="preserve"> (или на флеш-носителе)</w:t>
      </w:r>
      <w:r w:rsidR="00CE3005" w:rsidRPr="00F07CC0">
        <w:rPr>
          <w:rStyle w:val="FontStyle13"/>
          <w:sz w:val="28"/>
          <w:szCs w:val="28"/>
        </w:rPr>
        <w:t xml:space="preserve">. </w:t>
      </w:r>
      <w:r w:rsidR="00CE3005" w:rsidRPr="00F07CC0">
        <w:rPr>
          <w:rStyle w:val="FontStyle12"/>
          <w:sz w:val="28"/>
          <w:szCs w:val="28"/>
        </w:rPr>
        <w:lastRenderedPageBreak/>
        <w:t>Наличие видеозаписи является обязательным условием для участия</w:t>
      </w:r>
      <w:r w:rsidRPr="00F07CC0">
        <w:rPr>
          <w:rStyle w:val="FontStyle12"/>
          <w:sz w:val="28"/>
          <w:szCs w:val="28"/>
        </w:rPr>
        <w:t xml:space="preserve"> в Фестивале.</w:t>
      </w:r>
    </w:p>
    <w:p w:rsidR="00CE3005" w:rsidRPr="00DA514A" w:rsidRDefault="007E4D22" w:rsidP="00A177F8">
      <w:pPr>
        <w:pStyle w:val="Style5"/>
        <w:widowControl/>
        <w:numPr>
          <w:ilvl w:val="0"/>
          <w:numId w:val="8"/>
        </w:numPr>
        <w:tabs>
          <w:tab w:val="left" w:pos="1157"/>
        </w:tabs>
        <w:spacing w:line="240" w:lineRule="auto"/>
        <w:ind w:right="171" w:firstLine="709"/>
        <w:rPr>
          <w:sz w:val="28"/>
          <w:szCs w:val="28"/>
        </w:rPr>
      </w:pPr>
      <w:r w:rsidRPr="00DA514A">
        <w:rPr>
          <w:rStyle w:val="FontStyle13"/>
          <w:sz w:val="28"/>
          <w:szCs w:val="28"/>
        </w:rPr>
        <w:t xml:space="preserve">Лучшие выступления по итогам районного этапа будут направлены для участия в отборочном этапе областного Фестиваля. </w:t>
      </w:r>
      <w:r w:rsidR="00CE3005" w:rsidRPr="00DA514A">
        <w:rPr>
          <w:rStyle w:val="FontStyle13"/>
          <w:sz w:val="28"/>
          <w:szCs w:val="28"/>
        </w:rPr>
        <w:t>В октябре состоится финал Фестиваля. В онлайн-режиме выступят финалисты Фестиваля. Ссылка будет выслана отдельным письмом.</w:t>
      </w:r>
    </w:p>
    <w:p w:rsidR="00CE3005" w:rsidRPr="00F07CC0" w:rsidRDefault="009F6341" w:rsidP="009F6341">
      <w:pPr>
        <w:pStyle w:val="Style3"/>
        <w:widowControl/>
        <w:spacing w:before="48" w:line="240" w:lineRule="auto"/>
        <w:ind w:right="171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CE3005" w:rsidRPr="00F07CC0">
        <w:rPr>
          <w:rStyle w:val="FontStyle12"/>
          <w:sz w:val="28"/>
          <w:szCs w:val="28"/>
        </w:rPr>
        <w:t>. Подведение итогов</w:t>
      </w:r>
    </w:p>
    <w:p w:rsidR="00CE3005" w:rsidRPr="00F07CC0" w:rsidRDefault="00CE3005" w:rsidP="009F6341">
      <w:pPr>
        <w:pStyle w:val="Style4"/>
        <w:widowControl/>
        <w:tabs>
          <w:tab w:val="left" w:pos="1114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Победители номинаций и призеры</w:t>
      </w:r>
      <w:r w:rsidR="00F07CC0" w:rsidRPr="00F07CC0">
        <w:rPr>
          <w:rStyle w:val="FontStyle13"/>
          <w:sz w:val="28"/>
          <w:szCs w:val="28"/>
        </w:rPr>
        <w:t xml:space="preserve"> районного этапа областного </w:t>
      </w:r>
      <w:r w:rsidRPr="00F07CC0">
        <w:rPr>
          <w:rStyle w:val="FontStyle13"/>
          <w:sz w:val="28"/>
          <w:szCs w:val="28"/>
        </w:rPr>
        <w:t>Фестиваля награждаются грамотами.</w:t>
      </w:r>
    </w:p>
    <w:p w:rsidR="009F6341" w:rsidRPr="00F07CC0" w:rsidRDefault="009F6341" w:rsidP="009F6341">
      <w:pPr>
        <w:pStyle w:val="Style6"/>
        <w:widowControl/>
        <w:ind w:right="171" w:firstLine="709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Критерии оценки выступлений:</w:t>
      </w:r>
    </w:p>
    <w:p w:rsidR="009F6341" w:rsidRPr="00F07CC0" w:rsidRDefault="009F6341" w:rsidP="009F6341">
      <w:pPr>
        <w:pStyle w:val="Style4"/>
        <w:widowControl/>
        <w:numPr>
          <w:ilvl w:val="0"/>
          <w:numId w:val="2"/>
        </w:numPr>
        <w:tabs>
          <w:tab w:val="left" w:pos="130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соответствие жанру бардовской песни;</w:t>
      </w:r>
    </w:p>
    <w:p w:rsidR="009F6341" w:rsidRPr="00F07CC0" w:rsidRDefault="009F6341" w:rsidP="009F6341">
      <w:pPr>
        <w:pStyle w:val="Style4"/>
        <w:widowControl/>
        <w:numPr>
          <w:ilvl w:val="0"/>
          <w:numId w:val="9"/>
        </w:numPr>
        <w:tabs>
          <w:tab w:val="left" w:pos="134"/>
        </w:tabs>
        <w:spacing w:before="53"/>
        <w:ind w:right="171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художественно-литературное </w:t>
      </w:r>
      <w:r w:rsidRPr="00F07CC0">
        <w:rPr>
          <w:rStyle w:val="FontStyle13"/>
          <w:sz w:val="28"/>
          <w:szCs w:val="28"/>
        </w:rPr>
        <w:t>качество текста, оригинальность музыкального раскрытия темы для авторов;</w:t>
      </w:r>
    </w:p>
    <w:p w:rsidR="009F6341" w:rsidRPr="00F07CC0" w:rsidRDefault="009F6341" w:rsidP="009F6341">
      <w:pPr>
        <w:pStyle w:val="Style4"/>
        <w:widowControl/>
        <w:numPr>
          <w:ilvl w:val="0"/>
          <w:numId w:val="9"/>
        </w:numPr>
        <w:tabs>
          <w:tab w:val="left" w:pos="134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техника исполнения: а) качество вокала, б) качество аккомпанемента;</w:t>
      </w:r>
    </w:p>
    <w:p w:rsidR="009F6341" w:rsidRPr="00F07CC0" w:rsidRDefault="009F6341" w:rsidP="009F6341">
      <w:pPr>
        <w:pStyle w:val="Style4"/>
        <w:widowControl/>
        <w:numPr>
          <w:ilvl w:val="0"/>
          <w:numId w:val="9"/>
        </w:numPr>
        <w:tabs>
          <w:tab w:val="left" w:pos="134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эмоциональность выступления, контакт с аудиторией, артистичность;</w:t>
      </w:r>
    </w:p>
    <w:p w:rsidR="009F6341" w:rsidRPr="00F07CC0" w:rsidRDefault="009F6341" w:rsidP="009F6341">
      <w:pPr>
        <w:pStyle w:val="Style4"/>
        <w:widowControl/>
        <w:numPr>
          <w:ilvl w:val="0"/>
          <w:numId w:val="9"/>
        </w:numPr>
        <w:tabs>
          <w:tab w:val="left" w:pos="134"/>
        </w:tabs>
        <w:ind w:right="171" w:firstLine="709"/>
        <w:jc w:val="left"/>
        <w:rPr>
          <w:rStyle w:val="FontStyle13"/>
          <w:sz w:val="28"/>
          <w:szCs w:val="28"/>
        </w:rPr>
      </w:pPr>
      <w:r w:rsidRPr="00F07CC0">
        <w:rPr>
          <w:rStyle w:val="FontStyle13"/>
          <w:sz w:val="28"/>
          <w:szCs w:val="28"/>
        </w:rPr>
        <w:t>творческая трактовка авторской мелодии и текста.</w:t>
      </w:r>
    </w:p>
    <w:p w:rsidR="00CE3005" w:rsidRPr="00F07CC0" w:rsidRDefault="00014EB7" w:rsidP="009F6341">
      <w:pPr>
        <w:pStyle w:val="Style10"/>
        <w:widowControl/>
        <w:spacing w:line="240" w:lineRule="auto"/>
        <w:ind w:right="171" w:firstLine="709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655320" distB="0" distL="24130" distR="24130" simplePos="0" relativeHeight="251658240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1207135</wp:posOffset>
                </wp:positionV>
                <wp:extent cx="6287770" cy="1407795"/>
                <wp:effectExtent l="6350" t="6985" r="11430" b="139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407795"/>
                          <a:chOff x="1469" y="5602"/>
                          <a:chExt cx="9902" cy="221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6130"/>
                            <a:ext cx="9902" cy="16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7F86" w:rsidRDefault="00117F8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94" y="5602"/>
                            <a:ext cx="2145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3005" w:rsidRDefault="00CE3005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.5pt;margin-top:95.05pt;width:495.1pt;height:110.85pt;z-index:251658240;mso-wrap-distance-left:1.9pt;mso-wrap-distance-top:51.6pt;mso-wrap-distance-right:1.9pt;mso-position-horizontal-relative:margin" coordorigin="1469,5602" coordsize="990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69;top:6130;width:990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p w:rsidR="00117F86" w:rsidRDefault="00117F86"/>
                    </w:txbxContent>
                  </v:textbox>
                </v:shape>
                <v:shape id="Text Box 4" o:spid="_x0000_s1028" type="#_x0000_t202" style="position:absolute;left:8794;top:5602;width:214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CE3005" w:rsidRDefault="00CE3005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2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DA514A" w:rsidRDefault="00F07CC0" w:rsidP="009F6341">
      <w:pPr>
        <w:pStyle w:val="Style10"/>
        <w:widowControl/>
        <w:spacing w:before="29" w:line="240" w:lineRule="auto"/>
        <w:ind w:right="171" w:firstLine="709"/>
        <w:rPr>
          <w:rStyle w:val="FontStyle13"/>
          <w:b/>
          <w:sz w:val="28"/>
          <w:szCs w:val="28"/>
        </w:rPr>
      </w:pPr>
      <w:r w:rsidRPr="00F07CC0">
        <w:rPr>
          <w:rStyle w:val="FontStyle13"/>
          <w:sz w:val="28"/>
          <w:szCs w:val="28"/>
        </w:rPr>
        <w:t xml:space="preserve">Справки </w:t>
      </w:r>
      <w:r w:rsidR="00CE3005" w:rsidRPr="00F07CC0">
        <w:rPr>
          <w:rStyle w:val="FontStyle13"/>
          <w:sz w:val="28"/>
          <w:szCs w:val="28"/>
        </w:rPr>
        <w:t xml:space="preserve">по т. 8 </w:t>
      </w:r>
      <w:r w:rsidRPr="00F07CC0">
        <w:rPr>
          <w:rStyle w:val="FontStyle13"/>
          <w:sz w:val="28"/>
          <w:szCs w:val="28"/>
        </w:rPr>
        <w:t>(</w:t>
      </w:r>
      <w:r w:rsidR="00CE3005" w:rsidRPr="00F07CC0">
        <w:rPr>
          <w:rStyle w:val="FontStyle13"/>
          <w:sz w:val="28"/>
          <w:szCs w:val="28"/>
        </w:rPr>
        <w:t>811</w:t>
      </w:r>
      <w:r w:rsidRPr="00F07CC0">
        <w:rPr>
          <w:rStyle w:val="FontStyle13"/>
          <w:sz w:val="28"/>
          <w:szCs w:val="28"/>
        </w:rPr>
        <w:t>43)22775, Трофимова Т.В., Иванова Н.В.</w:t>
      </w:r>
      <w:r w:rsidRPr="00F07CC0">
        <w:rPr>
          <w:rStyle w:val="FontStyle13"/>
          <w:b/>
          <w:sz w:val="28"/>
          <w:szCs w:val="28"/>
        </w:rPr>
        <w:t xml:space="preserve"> </w:t>
      </w:r>
    </w:p>
    <w:p w:rsidR="00F07CC0" w:rsidRPr="00F07CC0" w:rsidRDefault="00F07CC0" w:rsidP="009F6341">
      <w:pPr>
        <w:pStyle w:val="Style10"/>
        <w:widowControl/>
        <w:spacing w:before="29" w:line="240" w:lineRule="auto"/>
        <w:ind w:right="171" w:firstLine="709"/>
        <w:rPr>
          <w:rStyle w:val="FontStyle13"/>
          <w:b/>
          <w:sz w:val="28"/>
          <w:szCs w:val="28"/>
        </w:rPr>
      </w:pPr>
      <w:r w:rsidRPr="00F07CC0">
        <w:rPr>
          <w:rStyle w:val="FontStyle13"/>
          <w:b/>
          <w:sz w:val="28"/>
          <w:szCs w:val="28"/>
        </w:rPr>
        <w:t>Заявка на участие в районном этапе областного Фестиваля «В кругу друзей»</w:t>
      </w:r>
    </w:p>
    <w:p w:rsidR="00F07CC0" w:rsidRPr="00F07CC0" w:rsidRDefault="00F07CC0" w:rsidP="009F6341">
      <w:pPr>
        <w:pStyle w:val="Style10"/>
        <w:widowControl/>
        <w:spacing w:before="29" w:line="240" w:lineRule="auto"/>
        <w:ind w:right="171" w:firstLine="709"/>
        <w:rPr>
          <w:rStyle w:val="FontStyle1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1061"/>
        <w:gridCol w:w="1157"/>
        <w:gridCol w:w="1651"/>
        <w:gridCol w:w="1430"/>
        <w:gridCol w:w="994"/>
        <w:gridCol w:w="1598"/>
        <w:gridCol w:w="1603"/>
      </w:tblGrid>
      <w:tr w:rsidR="00F07CC0" w:rsidRPr="00F07CC0" w:rsidTr="008239BD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8"/>
              <w:widowControl/>
              <w:ind w:right="171" w:firstLine="709"/>
              <w:rPr>
                <w:rStyle w:val="FontStyle14"/>
                <w:sz w:val="28"/>
                <w:szCs w:val="28"/>
              </w:rPr>
            </w:pPr>
            <w:r w:rsidRPr="00F07CC0">
              <w:rPr>
                <w:rStyle w:val="FontStyle14"/>
                <w:sz w:val="28"/>
                <w:szCs w:val="28"/>
              </w:rPr>
              <w:t>№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Ф.И.О.</w:t>
            </w:r>
          </w:p>
          <w:p w:rsidR="00F07CC0" w:rsidRPr="00F07CC0" w:rsidRDefault="00F07CC0" w:rsidP="00014EB7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участника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ind w:right="171" w:firstLine="51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Возрастная группа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ind w:right="171" w:firstLine="28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ind w:right="171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Номинация (Исполнитель, Дуэт)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ind w:right="171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Название песни, автор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tabs>
                <w:tab w:val="left" w:pos="63"/>
              </w:tabs>
              <w:spacing w:line="240" w:lineRule="auto"/>
              <w:ind w:right="171" w:firstLine="63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Участие в дополнительной номинации (да/нет), если</w:t>
            </w:r>
          </w:p>
          <w:p w:rsidR="00F07CC0" w:rsidRPr="00F07CC0" w:rsidRDefault="00F07CC0" w:rsidP="009F6341">
            <w:pPr>
              <w:pStyle w:val="Style7"/>
              <w:widowControl/>
              <w:spacing w:line="240" w:lineRule="auto"/>
              <w:ind w:right="171" w:firstLine="709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участие -название песни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7"/>
              <w:widowControl/>
              <w:spacing w:line="240" w:lineRule="auto"/>
              <w:ind w:right="171" w:firstLine="25"/>
              <w:rPr>
                <w:rStyle w:val="FontStyle15"/>
                <w:sz w:val="28"/>
                <w:szCs w:val="28"/>
              </w:rPr>
            </w:pPr>
            <w:r w:rsidRPr="00F07CC0">
              <w:rPr>
                <w:rStyle w:val="FontStyle15"/>
                <w:sz w:val="28"/>
                <w:szCs w:val="28"/>
              </w:rPr>
              <w:t>Руководитель, телефон</w:t>
            </w:r>
          </w:p>
        </w:tc>
      </w:tr>
      <w:tr w:rsidR="00F07CC0" w:rsidRPr="00F07CC0" w:rsidTr="008239BD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014EB7">
            <w:pPr>
              <w:pStyle w:val="Style1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C0" w:rsidRPr="00F07CC0" w:rsidRDefault="00F07CC0" w:rsidP="009F6341">
            <w:pPr>
              <w:pStyle w:val="Style1"/>
              <w:widowControl/>
              <w:ind w:right="171" w:firstLine="709"/>
              <w:rPr>
                <w:sz w:val="28"/>
                <w:szCs w:val="28"/>
              </w:rPr>
            </w:pPr>
          </w:p>
        </w:tc>
      </w:tr>
    </w:tbl>
    <w:p w:rsidR="00F07CC0" w:rsidRPr="00F07CC0" w:rsidRDefault="00F07CC0" w:rsidP="009F6341">
      <w:pPr>
        <w:pStyle w:val="Style10"/>
        <w:widowControl/>
        <w:spacing w:before="29" w:line="240" w:lineRule="auto"/>
        <w:ind w:right="171" w:firstLine="709"/>
        <w:rPr>
          <w:rStyle w:val="FontStyle13"/>
          <w:sz w:val="28"/>
          <w:szCs w:val="28"/>
        </w:rPr>
      </w:pPr>
    </w:p>
    <w:sectPr w:rsidR="00F07CC0" w:rsidRPr="00F07CC0" w:rsidSect="009F6341">
      <w:type w:val="continuous"/>
      <w:pgSz w:w="11905" w:h="16837"/>
      <w:pgMar w:top="1148" w:right="706" w:bottom="1318" w:left="12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8D" w:rsidRDefault="00C1118D">
      <w:r>
        <w:separator/>
      </w:r>
    </w:p>
  </w:endnote>
  <w:endnote w:type="continuationSeparator" w:id="0">
    <w:p w:rsidR="00C1118D" w:rsidRDefault="00C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8D" w:rsidRDefault="00C1118D">
      <w:r>
        <w:separator/>
      </w:r>
    </w:p>
  </w:footnote>
  <w:footnote w:type="continuationSeparator" w:id="0">
    <w:p w:rsidR="00C1118D" w:rsidRDefault="00C1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D2CD92"/>
    <w:lvl w:ilvl="0">
      <w:numFmt w:val="bullet"/>
      <w:lvlText w:val="*"/>
      <w:lvlJc w:val="left"/>
    </w:lvl>
  </w:abstractNum>
  <w:abstractNum w:abstractNumId="1" w15:restartNumberingAfterBreak="0">
    <w:nsid w:val="12B443AD"/>
    <w:multiLevelType w:val="singleLevel"/>
    <w:tmpl w:val="0628664A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E210D3"/>
    <w:multiLevelType w:val="singleLevel"/>
    <w:tmpl w:val="421222A8"/>
    <w:lvl w:ilvl="0">
      <w:start w:val="4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3D2BFF"/>
    <w:multiLevelType w:val="singleLevel"/>
    <w:tmpl w:val="556A1AF0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410E4B"/>
    <w:multiLevelType w:val="singleLevel"/>
    <w:tmpl w:val="30C0C062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EF1990"/>
    <w:multiLevelType w:val="singleLevel"/>
    <w:tmpl w:val="E1A65200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1F22D1"/>
    <w:multiLevelType w:val="hybridMultilevel"/>
    <w:tmpl w:val="EA1E16F6"/>
    <w:lvl w:ilvl="0" w:tplc="DC90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2087"/>
    <w:multiLevelType w:val="singleLevel"/>
    <w:tmpl w:val="3E9E9266"/>
    <w:lvl w:ilvl="0">
      <w:start w:val="3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BC2071"/>
    <w:multiLevelType w:val="hybridMultilevel"/>
    <w:tmpl w:val="879A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4705F"/>
    <w:multiLevelType w:val="singleLevel"/>
    <w:tmpl w:val="5D18E6C0"/>
    <w:lvl w:ilvl="0">
      <w:start w:val="1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3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0"/>
    <w:rsid w:val="00014EB7"/>
    <w:rsid w:val="00117F86"/>
    <w:rsid w:val="00614650"/>
    <w:rsid w:val="007E4D22"/>
    <w:rsid w:val="008239BD"/>
    <w:rsid w:val="0098023A"/>
    <w:rsid w:val="009F6341"/>
    <w:rsid w:val="009F6540"/>
    <w:rsid w:val="00C1118D"/>
    <w:rsid w:val="00CE3005"/>
    <w:rsid w:val="00DA514A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5AF670-3BBD-4954-8902-830F96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7" w:lineRule="exact"/>
      <w:jc w:val="right"/>
    </w:pPr>
  </w:style>
  <w:style w:type="paragraph" w:customStyle="1" w:styleId="Style3">
    <w:name w:val="Style3"/>
    <w:basedOn w:val="a"/>
    <w:uiPriority w:val="99"/>
    <w:pPr>
      <w:spacing w:line="283" w:lineRule="exact"/>
      <w:jc w:val="center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ind w:firstLine="73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ind w:hanging="346"/>
    </w:pPr>
  </w:style>
  <w:style w:type="paragraph" w:customStyle="1" w:styleId="Style10">
    <w:name w:val="Style10"/>
    <w:basedOn w:val="a"/>
    <w:uiPriority w:val="99"/>
    <w:pPr>
      <w:spacing w:line="278" w:lineRule="exact"/>
      <w:ind w:firstLine="73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538@psko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53B2-75CE-44DA-A11F-4AED839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Дом2</dc:creator>
  <cp:lastModifiedBy>user</cp:lastModifiedBy>
  <cp:revision>6</cp:revision>
  <cp:lastPrinted>2020-09-09T06:06:00Z</cp:lastPrinted>
  <dcterms:created xsi:type="dcterms:W3CDTF">2020-09-08T19:13:00Z</dcterms:created>
  <dcterms:modified xsi:type="dcterms:W3CDTF">2020-09-09T10:49:00Z</dcterms:modified>
</cp:coreProperties>
</file>